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86" w:rsidRDefault="00813E86" w:rsidP="00813E86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Zeitplan für die Kurzvorträge</w:t>
      </w:r>
    </w:p>
    <w:p w:rsidR="00813E86" w:rsidRDefault="00161C2B" w:rsidP="00813E86">
      <w:pPr>
        <w:spacing w:after="0"/>
        <w:jc w:val="both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noProof/>
          <w:sz w:val="48"/>
          <w:szCs w:val="48"/>
          <w:lang w:eastAsia="de-D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5.5pt;margin-top:9.45pt;width:764.5pt;height:129.15pt;z-index:251658240" adj="18518" strokeweight="1.5pt">
            <v:textbox>
              <w:txbxContent>
                <w:p w:rsidR="00CE4F2A" w:rsidRDefault="00CE4F2A" w:rsidP="00813E86">
                  <w:pPr>
                    <w:spacing w:after="0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Die Vorträge finden in den Klassenräumen statt, die den einzelnen Firmen zugewiesen wurden.</w:t>
                  </w:r>
                </w:p>
                <w:p w:rsidR="00CE4F2A" w:rsidRDefault="00CE4F2A" w:rsidP="00813E86">
                  <w:pPr>
                    <w:spacing w:after="0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Sie sollten eine Dauer von 10 Minuten nicht überschreiten.</w:t>
                  </w:r>
                </w:p>
                <w:p w:rsidR="00CE4F2A" w:rsidRDefault="00CE4F2A" w:rsidP="00813E86">
                  <w:pPr>
                    <w:spacing w:after="0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Jedes Unternehmen steht Ihnen auch außerhalb der Vortragszeiten für Fragen zur Verfügung.</w:t>
                  </w:r>
                </w:p>
                <w:p w:rsidR="00CE4F2A" w:rsidRPr="00813E86" w:rsidRDefault="00CE4F2A" w:rsidP="00813E86">
                  <w:pPr>
                    <w:spacing w:after="0"/>
                    <w:rPr>
                      <w:rFonts w:ascii="Bookman Old Style" w:hAnsi="Bookman Old Style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Sie können der Tabelle jeweils die Uhrzeit für die Vorträge, das jeweilige Unternehmen sowie den Raum entnehmen. </w:t>
                  </w:r>
                </w:p>
              </w:txbxContent>
            </v:textbox>
          </v:shape>
        </w:pict>
      </w:r>
    </w:p>
    <w:p w:rsidR="00813E86" w:rsidRDefault="00813E86" w:rsidP="00813E86">
      <w:pPr>
        <w:spacing w:after="0"/>
        <w:jc w:val="both"/>
        <w:rPr>
          <w:rFonts w:ascii="Bookman Old Style" w:hAnsi="Bookman Old Style"/>
          <w:sz w:val="48"/>
          <w:szCs w:val="48"/>
        </w:rPr>
      </w:pPr>
    </w:p>
    <w:p w:rsidR="00813E86" w:rsidRDefault="00813E86" w:rsidP="00813E86">
      <w:pPr>
        <w:spacing w:after="0"/>
        <w:jc w:val="both"/>
        <w:rPr>
          <w:rFonts w:ascii="Bookman Old Style" w:hAnsi="Bookman Old Style"/>
          <w:sz w:val="48"/>
          <w:szCs w:val="48"/>
        </w:rPr>
      </w:pPr>
    </w:p>
    <w:p w:rsidR="00813E86" w:rsidRDefault="00813E86" w:rsidP="00813E86">
      <w:pPr>
        <w:spacing w:after="0"/>
        <w:jc w:val="both"/>
        <w:rPr>
          <w:rFonts w:ascii="Bookman Old Style" w:hAnsi="Bookman Old Style"/>
          <w:sz w:val="48"/>
          <w:szCs w:val="48"/>
        </w:rPr>
      </w:pPr>
    </w:p>
    <w:p w:rsidR="00813E86" w:rsidRDefault="00813E86" w:rsidP="00813E86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715985" w:rsidRDefault="00715985" w:rsidP="00813E86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715985" w:rsidRPr="00715985" w:rsidRDefault="00715985" w:rsidP="00813E86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lengitternetz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18"/>
        <w:gridCol w:w="2260"/>
        <w:gridCol w:w="1870"/>
        <w:gridCol w:w="1870"/>
        <w:gridCol w:w="1779"/>
        <w:gridCol w:w="1842"/>
        <w:gridCol w:w="2442"/>
      </w:tblGrid>
      <w:tr w:rsidR="00CE4F2A" w:rsidTr="00A002B8">
        <w:trPr>
          <w:jc w:val="center"/>
        </w:trPr>
        <w:tc>
          <w:tcPr>
            <w:tcW w:w="1918" w:type="dxa"/>
          </w:tcPr>
          <w:p w:rsidR="00CE4F2A" w:rsidRPr="002D23D5" w:rsidRDefault="00CE4F2A" w:rsidP="00813E8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b/>
                <w:sz w:val="28"/>
                <w:szCs w:val="28"/>
              </w:rPr>
              <w:t>Zeitraum</w:t>
            </w:r>
          </w:p>
        </w:tc>
        <w:tc>
          <w:tcPr>
            <w:tcW w:w="12063" w:type="dxa"/>
            <w:gridSpan w:val="6"/>
          </w:tcPr>
          <w:p w:rsidR="00CE4F2A" w:rsidRPr="002D23D5" w:rsidRDefault="00CE4F2A" w:rsidP="00813E8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b/>
                <w:sz w:val="28"/>
                <w:szCs w:val="28"/>
              </w:rPr>
              <w:t>Unternehmen / Ort</w:t>
            </w:r>
          </w:p>
        </w:tc>
      </w:tr>
      <w:tr w:rsidR="00CE4F2A" w:rsidTr="00A002B8">
        <w:trPr>
          <w:jc w:val="center"/>
        </w:trPr>
        <w:tc>
          <w:tcPr>
            <w:tcW w:w="1918" w:type="dxa"/>
          </w:tcPr>
          <w:p w:rsidR="00CE4F2A" w:rsidRDefault="00CE4F2A" w:rsidP="00813E86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CE4F2A" w:rsidRPr="002D23D5" w:rsidRDefault="00CE4F2A" w:rsidP="00813E86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>17:45-18:00</w:t>
            </w:r>
          </w:p>
        </w:tc>
        <w:tc>
          <w:tcPr>
            <w:tcW w:w="2260" w:type="dxa"/>
          </w:tcPr>
          <w:p w:rsidR="00CE4F2A" w:rsidRPr="002D23D5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>Notariat Habel/Martin</w:t>
            </w:r>
          </w:p>
          <w:p w:rsidR="00CE4F2A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20</w:t>
            </w:r>
          </w:p>
        </w:tc>
        <w:tc>
          <w:tcPr>
            <w:tcW w:w="1870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>AOK</w:t>
            </w:r>
          </w:p>
          <w:p w:rsidR="006B44F0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112</w:t>
            </w:r>
          </w:p>
        </w:tc>
        <w:tc>
          <w:tcPr>
            <w:tcW w:w="1870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 xml:space="preserve">Bit (InfraServ) </w:t>
            </w: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10</w:t>
            </w:r>
          </w:p>
        </w:tc>
        <w:tc>
          <w:tcPr>
            <w:tcW w:w="1779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>Burkhard</w:t>
            </w:r>
          </w:p>
          <w:p w:rsidR="006B44F0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42</w:t>
            </w:r>
          </w:p>
        </w:tc>
        <w:tc>
          <w:tcPr>
            <w:tcW w:w="1842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>COC</w:t>
            </w:r>
          </w:p>
          <w:p w:rsidR="006B44F0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12</w:t>
            </w:r>
          </w:p>
        </w:tc>
        <w:tc>
          <w:tcPr>
            <w:tcW w:w="2442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>VR Bank</w:t>
            </w:r>
          </w:p>
          <w:p w:rsidR="006B44F0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40</w:t>
            </w:r>
          </w:p>
        </w:tc>
      </w:tr>
      <w:tr w:rsidR="00CE4F2A" w:rsidTr="00A002B8">
        <w:trPr>
          <w:jc w:val="center"/>
        </w:trPr>
        <w:tc>
          <w:tcPr>
            <w:tcW w:w="1918" w:type="dxa"/>
          </w:tcPr>
          <w:p w:rsidR="00CE4F2A" w:rsidRDefault="00CE4F2A" w:rsidP="00813E86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CE4F2A" w:rsidRPr="002D23D5" w:rsidRDefault="00CE4F2A" w:rsidP="00813E86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>18:00-18:15</w:t>
            </w:r>
          </w:p>
        </w:tc>
        <w:tc>
          <w:tcPr>
            <w:tcW w:w="2260" w:type="dxa"/>
          </w:tcPr>
          <w:p w:rsidR="00CE4F2A" w:rsidRPr="002D23D5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D23D5">
              <w:rPr>
                <w:rFonts w:ascii="Bookman Old Style" w:hAnsi="Bookman Old Style"/>
                <w:sz w:val="28"/>
                <w:szCs w:val="28"/>
              </w:rPr>
              <w:t>Baierl</w:t>
            </w:r>
            <w:proofErr w:type="spellEnd"/>
            <w:r w:rsidRPr="002D23D5">
              <w:rPr>
                <w:rFonts w:ascii="Bookman Old Style" w:hAnsi="Bookman Old Style"/>
                <w:sz w:val="28"/>
                <w:szCs w:val="28"/>
              </w:rPr>
              <w:t xml:space="preserve"> &amp; </w:t>
            </w:r>
            <w:proofErr w:type="spellStart"/>
            <w:r w:rsidRPr="002D23D5">
              <w:rPr>
                <w:rFonts w:ascii="Bookman Old Style" w:hAnsi="Bookman Old Style"/>
                <w:sz w:val="28"/>
                <w:szCs w:val="28"/>
              </w:rPr>
              <w:t>Demmelhuber</w:t>
            </w:r>
            <w:proofErr w:type="spellEnd"/>
          </w:p>
          <w:p w:rsidR="00CE4F2A" w:rsidRPr="002D23D5" w:rsidRDefault="006B44F0" w:rsidP="006B44F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141</w:t>
            </w:r>
          </w:p>
        </w:tc>
        <w:tc>
          <w:tcPr>
            <w:tcW w:w="1870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D23D5">
              <w:rPr>
                <w:rFonts w:ascii="Bookman Old Style" w:hAnsi="Bookman Old Style"/>
                <w:sz w:val="28"/>
                <w:szCs w:val="28"/>
              </w:rPr>
              <w:t>Esterer</w:t>
            </w:r>
            <w:proofErr w:type="spellEnd"/>
          </w:p>
          <w:p w:rsidR="006B44F0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21</w:t>
            </w:r>
          </w:p>
        </w:tc>
        <w:tc>
          <w:tcPr>
            <w:tcW w:w="1870" w:type="dxa"/>
          </w:tcPr>
          <w:p w:rsidR="00CE4F2A" w:rsidRDefault="00C33D21" w:rsidP="0071598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3D21">
              <w:rPr>
                <w:rFonts w:ascii="Bookman Old Style" w:hAnsi="Bookman Old Style"/>
                <w:sz w:val="24"/>
                <w:szCs w:val="24"/>
              </w:rPr>
              <w:t>FOS für Agrarbiologie</w:t>
            </w:r>
          </w:p>
          <w:p w:rsidR="006B44F0" w:rsidRPr="006B44F0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41</w:t>
            </w:r>
          </w:p>
        </w:tc>
        <w:tc>
          <w:tcPr>
            <w:tcW w:w="1779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D23D5">
              <w:rPr>
                <w:rFonts w:ascii="Bookman Old Style" w:hAnsi="Bookman Old Style"/>
                <w:sz w:val="28"/>
                <w:szCs w:val="28"/>
              </w:rPr>
              <w:t>Bfs</w:t>
            </w:r>
            <w:proofErr w:type="spellEnd"/>
            <w:r w:rsidRPr="002D23D5">
              <w:rPr>
                <w:rFonts w:ascii="Bookman Old Style" w:hAnsi="Bookman Old Style"/>
                <w:sz w:val="28"/>
                <w:szCs w:val="28"/>
              </w:rPr>
              <w:t xml:space="preserve"> für Musik</w:t>
            </w: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143</w:t>
            </w:r>
          </w:p>
        </w:tc>
        <w:tc>
          <w:tcPr>
            <w:tcW w:w="1842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Bundes-wehr</w:t>
            </w: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123</w:t>
            </w:r>
          </w:p>
        </w:tc>
        <w:tc>
          <w:tcPr>
            <w:tcW w:w="2442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>Sparkasse</w:t>
            </w:r>
          </w:p>
          <w:p w:rsidR="006B44F0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149</w:t>
            </w:r>
          </w:p>
        </w:tc>
      </w:tr>
      <w:tr w:rsidR="00CE4F2A" w:rsidTr="00A002B8">
        <w:trPr>
          <w:jc w:val="center"/>
        </w:trPr>
        <w:tc>
          <w:tcPr>
            <w:tcW w:w="1918" w:type="dxa"/>
          </w:tcPr>
          <w:p w:rsidR="00CE4F2A" w:rsidRDefault="00CE4F2A" w:rsidP="00813E86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CE4F2A" w:rsidRPr="002D23D5" w:rsidRDefault="00CE4F2A" w:rsidP="00813E86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>18:15-18:30</w:t>
            </w:r>
          </w:p>
        </w:tc>
        <w:tc>
          <w:tcPr>
            <w:tcW w:w="2260" w:type="dxa"/>
          </w:tcPr>
          <w:p w:rsidR="00CE4F2A" w:rsidRPr="002D23D5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 xml:space="preserve">Holztechnik </w:t>
            </w:r>
            <w:proofErr w:type="spellStart"/>
            <w:r w:rsidRPr="002D23D5">
              <w:rPr>
                <w:rFonts w:ascii="Bookman Old Style" w:hAnsi="Bookman Old Style"/>
                <w:sz w:val="28"/>
                <w:szCs w:val="28"/>
              </w:rPr>
              <w:t>Kuchl</w:t>
            </w:r>
            <w:proofErr w:type="spellEnd"/>
          </w:p>
          <w:p w:rsidR="00CE4F2A" w:rsidRPr="002D23D5" w:rsidRDefault="006B44F0" w:rsidP="006B44F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22</w:t>
            </w:r>
          </w:p>
        </w:tc>
        <w:tc>
          <w:tcPr>
            <w:tcW w:w="1870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>Hasenkopf</w:t>
            </w:r>
          </w:p>
          <w:p w:rsidR="006B44F0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48</w:t>
            </w:r>
          </w:p>
        </w:tc>
        <w:tc>
          <w:tcPr>
            <w:tcW w:w="1870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D23D5">
              <w:rPr>
                <w:rFonts w:ascii="Bookman Old Style" w:hAnsi="Bookman Old Style"/>
                <w:sz w:val="28"/>
                <w:szCs w:val="28"/>
              </w:rPr>
              <w:t>Innkraft</w:t>
            </w:r>
            <w:proofErr w:type="spellEnd"/>
            <w:r w:rsidRPr="002D23D5">
              <w:rPr>
                <w:rFonts w:ascii="Bookman Old Style" w:hAnsi="Bookman Old Style"/>
                <w:sz w:val="28"/>
                <w:szCs w:val="28"/>
              </w:rPr>
              <w:t>-werke</w:t>
            </w: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23</w:t>
            </w:r>
          </w:p>
        </w:tc>
        <w:tc>
          <w:tcPr>
            <w:tcW w:w="1779" w:type="dxa"/>
          </w:tcPr>
          <w:p w:rsidR="00CE4F2A" w:rsidRDefault="00703FD3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HTL Braunau</w:t>
            </w: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11</w:t>
            </w:r>
          </w:p>
        </w:tc>
        <w:tc>
          <w:tcPr>
            <w:tcW w:w="1842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Bfs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für Kosmetik</w:t>
            </w: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142</w:t>
            </w:r>
          </w:p>
        </w:tc>
        <w:tc>
          <w:tcPr>
            <w:tcW w:w="2442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>ODU</w:t>
            </w:r>
          </w:p>
          <w:p w:rsidR="006B44F0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122</w:t>
            </w:r>
          </w:p>
        </w:tc>
      </w:tr>
      <w:tr w:rsidR="00CE4F2A" w:rsidTr="00A002B8">
        <w:trPr>
          <w:jc w:val="center"/>
        </w:trPr>
        <w:tc>
          <w:tcPr>
            <w:tcW w:w="1918" w:type="dxa"/>
          </w:tcPr>
          <w:p w:rsidR="00CE4F2A" w:rsidRDefault="00CE4F2A" w:rsidP="00813E86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CE4F2A" w:rsidRPr="002D23D5" w:rsidRDefault="00CE4F2A" w:rsidP="00813E86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Pr="002D23D5">
              <w:rPr>
                <w:rFonts w:ascii="Bookman Old Style" w:hAnsi="Bookman Old Style"/>
                <w:sz w:val="28"/>
                <w:szCs w:val="28"/>
              </w:rPr>
              <w:t>8:45-19:00</w:t>
            </w:r>
          </w:p>
        </w:tc>
        <w:tc>
          <w:tcPr>
            <w:tcW w:w="2260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 xml:space="preserve">Ausbildungs-offensive </w:t>
            </w:r>
          </w:p>
          <w:p w:rsidR="00CE4F2A" w:rsidRDefault="004E179E" w:rsidP="004E179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Elektro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/Metall)</w:t>
            </w:r>
          </w:p>
          <w:p w:rsidR="004E179E" w:rsidRPr="004E179E" w:rsidRDefault="006B44F0" w:rsidP="004E179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113</w:t>
            </w:r>
          </w:p>
        </w:tc>
        <w:tc>
          <w:tcPr>
            <w:tcW w:w="1870" w:type="dxa"/>
          </w:tcPr>
          <w:p w:rsidR="00CE4F2A" w:rsidRDefault="00080BB5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AOK</w:t>
            </w:r>
          </w:p>
          <w:p w:rsidR="006B44F0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112</w:t>
            </w:r>
          </w:p>
        </w:tc>
        <w:tc>
          <w:tcPr>
            <w:tcW w:w="1870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>Bit (InfraServ)</w:t>
            </w: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10</w:t>
            </w:r>
          </w:p>
        </w:tc>
        <w:tc>
          <w:tcPr>
            <w:tcW w:w="1779" w:type="dxa"/>
          </w:tcPr>
          <w:p w:rsidR="00CE4F2A" w:rsidRDefault="00703FD3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D23D5">
              <w:rPr>
                <w:rFonts w:ascii="Bookman Old Style" w:hAnsi="Bookman Old Style"/>
                <w:sz w:val="28"/>
                <w:szCs w:val="28"/>
              </w:rPr>
              <w:t>Elektro</w:t>
            </w:r>
            <w:proofErr w:type="spellEnd"/>
            <w:r w:rsidRPr="002D23D5">
              <w:rPr>
                <w:rFonts w:ascii="Bookman Old Style" w:hAnsi="Bookman Old Style"/>
                <w:sz w:val="28"/>
                <w:szCs w:val="28"/>
              </w:rPr>
              <w:t xml:space="preserve"> Rösler</w:t>
            </w: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41</w:t>
            </w:r>
          </w:p>
        </w:tc>
        <w:tc>
          <w:tcPr>
            <w:tcW w:w="1842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>Montessori-FOS</w:t>
            </w: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13</w:t>
            </w:r>
          </w:p>
        </w:tc>
        <w:tc>
          <w:tcPr>
            <w:tcW w:w="2442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>Sparkasse</w:t>
            </w:r>
          </w:p>
          <w:p w:rsidR="006B44F0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149</w:t>
            </w:r>
          </w:p>
        </w:tc>
      </w:tr>
      <w:tr w:rsidR="00CE4F2A" w:rsidTr="00A002B8">
        <w:trPr>
          <w:jc w:val="center"/>
        </w:trPr>
        <w:tc>
          <w:tcPr>
            <w:tcW w:w="1918" w:type="dxa"/>
          </w:tcPr>
          <w:p w:rsidR="00CE4F2A" w:rsidRDefault="00CE4F2A" w:rsidP="00813E86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CE4F2A" w:rsidRPr="002D23D5" w:rsidRDefault="00CE4F2A" w:rsidP="00813E86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19:00</w:t>
            </w:r>
            <w:r w:rsidRPr="002D23D5">
              <w:rPr>
                <w:rFonts w:ascii="Bookman Old Style" w:hAnsi="Bookman Old Style"/>
                <w:sz w:val="28"/>
                <w:szCs w:val="28"/>
              </w:rPr>
              <w:t>-19:</w:t>
            </w:r>
            <w:r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2260" w:type="dxa"/>
          </w:tcPr>
          <w:p w:rsidR="00CE4F2A" w:rsidRDefault="00A002B8" w:rsidP="00CE4F2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Resch Maschinenbau</w:t>
            </w:r>
          </w:p>
          <w:p w:rsidR="00CE4F2A" w:rsidRPr="002D23D5" w:rsidRDefault="006B44F0" w:rsidP="00CE4F2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21</w:t>
            </w:r>
          </w:p>
        </w:tc>
        <w:tc>
          <w:tcPr>
            <w:tcW w:w="1870" w:type="dxa"/>
          </w:tcPr>
          <w:p w:rsidR="00CE4F2A" w:rsidRDefault="00080BB5" w:rsidP="00080BB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BB Sport</w:t>
            </w:r>
          </w:p>
          <w:p w:rsidR="006B44F0" w:rsidRDefault="006B44F0" w:rsidP="00080BB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B44F0" w:rsidRPr="002D23D5" w:rsidRDefault="006B44F0" w:rsidP="00080BB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22</w:t>
            </w:r>
          </w:p>
        </w:tc>
        <w:tc>
          <w:tcPr>
            <w:tcW w:w="1870" w:type="dxa"/>
          </w:tcPr>
          <w:p w:rsidR="00CE4F2A" w:rsidRDefault="00703FD3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Aldi-Süd</w:t>
            </w:r>
          </w:p>
          <w:p w:rsidR="006B44F0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140</w:t>
            </w:r>
          </w:p>
        </w:tc>
        <w:tc>
          <w:tcPr>
            <w:tcW w:w="1779" w:type="dxa"/>
          </w:tcPr>
          <w:p w:rsidR="00CE4F2A" w:rsidRDefault="00703FD3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HTL Braunau</w:t>
            </w: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11</w:t>
            </w:r>
          </w:p>
        </w:tc>
        <w:tc>
          <w:tcPr>
            <w:tcW w:w="1842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Bundes-wehr</w:t>
            </w: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123</w:t>
            </w:r>
          </w:p>
        </w:tc>
        <w:tc>
          <w:tcPr>
            <w:tcW w:w="2442" w:type="dxa"/>
          </w:tcPr>
          <w:p w:rsidR="00CE4F2A" w:rsidRDefault="00A002B8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A002B8">
              <w:rPr>
                <w:rFonts w:ascii="Bookman Old Style" w:hAnsi="Bookman Old Style"/>
                <w:sz w:val="20"/>
                <w:szCs w:val="20"/>
              </w:rPr>
              <w:t>Orthopäd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Pr="00A002B8">
              <w:rPr>
                <w:rFonts w:ascii="Bookman Old Style" w:hAnsi="Bookman Old Style"/>
                <w:sz w:val="20"/>
                <w:szCs w:val="20"/>
              </w:rPr>
              <w:t xml:space="preserve">Schuhhaus </w:t>
            </w:r>
            <w:r w:rsidRPr="00A002B8">
              <w:rPr>
                <w:rFonts w:ascii="Bookman Old Style" w:hAnsi="Bookman Old Style"/>
                <w:sz w:val="28"/>
                <w:szCs w:val="28"/>
              </w:rPr>
              <w:t>Mayer</w:t>
            </w:r>
          </w:p>
          <w:p w:rsidR="006B44F0" w:rsidRPr="00A002B8" w:rsidRDefault="006B44F0" w:rsidP="0071598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147</w:t>
            </w:r>
          </w:p>
        </w:tc>
      </w:tr>
      <w:tr w:rsidR="00CE4F2A" w:rsidTr="00A002B8">
        <w:trPr>
          <w:jc w:val="center"/>
        </w:trPr>
        <w:tc>
          <w:tcPr>
            <w:tcW w:w="1918" w:type="dxa"/>
          </w:tcPr>
          <w:p w:rsidR="00CE4F2A" w:rsidRDefault="00CE4F2A" w:rsidP="00813E86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CE4F2A" w:rsidRDefault="00CE4F2A" w:rsidP="00813E86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19:15-19:30</w:t>
            </w:r>
          </w:p>
          <w:p w:rsidR="00CE4F2A" w:rsidRDefault="00CE4F2A" w:rsidP="00813E86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0" w:type="dxa"/>
          </w:tcPr>
          <w:p w:rsidR="00CE4F2A" w:rsidRPr="002D23D5" w:rsidRDefault="00CE4F2A" w:rsidP="00CE4F2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D23D5">
              <w:rPr>
                <w:rFonts w:ascii="Bookman Old Style" w:hAnsi="Bookman Old Style"/>
                <w:sz w:val="28"/>
                <w:szCs w:val="28"/>
              </w:rPr>
              <w:t>Baierl</w:t>
            </w:r>
            <w:proofErr w:type="spellEnd"/>
            <w:r w:rsidRPr="002D23D5">
              <w:rPr>
                <w:rFonts w:ascii="Bookman Old Style" w:hAnsi="Bookman Old Style"/>
                <w:sz w:val="28"/>
                <w:szCs w:val="28"/>
              </w:rPr>
              <w:t xml:space="preserve"> &amp; </w:t>
            </w:r>
            <w:proofErr w:type="spellStart"/>
            <w:r w:rsidRPr="002D23D5">
              <w:rPr>
                <w:rFonts w:ascii="Bookman Old Style" w:hAnsi="Bookman Old Style"/>
                <w:sz w:val="28"/>
                <w:szCs w:val="28"/>
              </w:rPr>
              <w:t>Demmelhuber</w:t>
            </w:r>
            <w:proofErr w:type="spellEnd"/>
          </w:p>
          <w:p w:rsidR="00CE4F2A" w:rsidRPr="002D23D5" w:rsidRDefault="006B44F0" w:rsidP="003D32C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141</w:t>
            </w:r>
          </w:p>
        </w:tc>
        <w:tc>
          <w:tcPr>
            <w:tcW w:w="1870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>Hasenkopf</w:t>
            </w:r>
          </w:p>
          <w:p w:rsidR="006B44F0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48</w:t>
            </w:r>
          </w:p>
        </w:tc>
        <w:tc>
          <w:tcPr>
            <w:tcW w:w="1870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D23D5">
              <w:rPr>
                <w:rFonts w:ascii="Bookman Old Style" w:hAnsi="Bookman Old Style"/>
                <w:sz w:val="28"/>
                <w:szCs w:val="28"/>
              </w:rPr>
              <w:t>Innkraft</w:t>
            </w:r>
            <w:proofErr w:type="spellEnd"/>
            <w:r w:rsidRPr="002D23D5">
              <w:rPr>
                <w:rFonts w:ascii="Bookman Old Style" w:hAnsi="Bookman Old Style"/>
                <w:sz w:val="28"/>
                <w:szCs w:val="28"/>
              </w:rPr>
              <w:t>-werke</w:t>
            </w: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23</w:t>
            </w:r>
          </w:p>
        </w:tc>
        <w:tc>
          <w:tcPr>
            <w:tcW w:w="1779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Burkhard</w:t>
            </w:r>
          </w:p>
          <w:p w:rsidR="006B44F0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B44F0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42</w:t>
            </w:r>
          </w:p>
        </w:tc>
        <w:tc>
          <w:tcPr>
            <w:tcW w:w="1842" w:type="dxa"/>
          </w:tcPr>
          <w:p w:rsidR="00CE4F2A" w:rsidRDefault="00CE4F2A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COC</w:t>
            </w:r>
          </w:p>
          <w:p w:rsidR="006B44F0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B44F0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12</w:t>
            </w:r>
          </w:p>
        </w:tc>
        <w:tc>
          <w:tcPr>
            <w:tcW w:w="2442" w:type="dxa"/>
          </w:tcPr>
          <w:p w:rsidR="00CE4F2A" w:rsidRDefault="00A002B8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D23D5">
              <w:rPr>
                <w:rFonts w:ascii="Bookman Old Style" w:hAnsi="Bookman Old Style"/>
                <w:sz w:val="28"/>
                <w:szCs w:val="28"/>
              </w:rPr>
              <w:t>VR Bank</w:t>
            </w:r>
          </w:p>
          <w:p w:rsidR="006B44F0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B44F0" w:rsidRPr="002D23D5" w:rsidRDefault="006B44F0" w:rsidP="0071598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 40</w:t>
            </w:r>
          </w:p>
        </w:tc>
      </w:tr>
    </w:tbl>
    <w:p w:rsidR="00813E86" w:rsidRPr="00813E86" w:rsidRDefault="00813E86" w:rsidP="00A002B8">
      <w:pPr>
        <w:spacing w:after="0"/>
        <w:jc w:val="both"/>
        <w:rPr>
          <w:rFonts w:ascii="Bookman Old Style" w:hAnsi="Bookman Old Style"/>
          <w:sz w:val="48"/>
          <w:szCs w:val="48"/>
        </w:rPr>
      </w:pPr>
    </w:p>
    <w:sectPr w:rsidR="00813E86" w:rsidRPr="00813E86" w:rsidSect="00CE4F2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735"/>
    <w:multiLevelType w:val="hybridMultilevel"/>
    <w:tmpl w:val="47EA3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3E86"/>
    <w:rsid w:val="00080BB5"/>
    <w:rsid w:val="00161C2B"/>
    <w:rsid w:val="002B7F98"/>
    <w:rsid w:val="002D23D5"/>
    <w:rsid w:val="00351F2D"/>
    <w:rsid w:val="003D32CA"/>
    <w:rsid w:val="004C1AB3"/>
    <w:rsid w:val="004E179E"/>
    <w:rsid w:val="004E3591"/>
    <w:rsid w:val="005C3906"/>
    <w:rsid w:val="006B44F0"/>
    <w:rsid w:val="006D0CAE"/>
    <w:rsid w:val="00703FD3"/>
    <w:rsid w:val="00715985"/>
    <w:rsid w:val="00731EC8"/>
    <w:rsid w:val="00813E86"/>
    <w:rsid w:val="00A002B8"/>
    <w:rsid w:val="00A74BE2"/>
    <w:rsid w:val="00B70327"/>
    <w:rsid w:val="00C33D21"/>
    <w:rsid w:val="00C45BB0"/>
    <w:rsid w:val="00CE4F2A"/>
    <w:rsid w:val="00DB19B6"/>
    <w:rsid w:val="00E8708F"/>
    <w:rsid w:val="00F07F44"/>
    <w:rsid w:val="00FA0DCA"/>
    <w:rsid w:val="00FA1038"/>
    <w:rsid w:val="00FC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B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3E86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81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0D97B-668A-4E51-914A-781AA521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krembart</dc:creator>
  <cp:lastModifiedBy>mtuschl</cp:lastModifiedBy>
  <cp:revision>2</cp:revision>
  <dcterms:created xsi:type="dcterms:W3CDTF">2014-11-13T11:24:00Z</dcterms:created>
  <dcterms:modified xsi:type="dcterms:W3CDTF">2014-11-13T11:24:00Z</dcterms:modified>
</cp:coreProperties>
</file>